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B907" w14:textId="77777777" w:rsidR="00C76BE1" w:rsidRDefault="00C76BE1" w:rsidP="00C76BE1">
      <w:pPr>
        <w:pStyle w:val="2"/>
        <w:rPr>
          <w:sz w:val="28"/>
          <w:u w:val="single"/>
        </w:rPr>
      </w:pPr>
      <w:r>
        <w:rPr>
          <w:sz w:val="28"/>
          <w:u w:val="single"/>
        </w:rPr>
        <w:t xml:space="preserve">Учетная карточка  </w:t>
      </w:r>
    </w:p>
    <w:p w14:paraId="7037061A" w14:textId="77777777" w:rsidR="00C76BE1" w:rsidRDefault="00C76BE1" w:rsidP="00C76BE1">
      <w:pPr>
        <w:ind w:right="-365"/>
        <w:jc w:val="center"/>
      </w:pPr>
    </w:p>
    <w:tbl>
      <w:tblPr>
        <w:tblW w:w="10620" w:type="dxa"/>
        <w:tblInd w:w="-1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5836"/>
      </w:tblGrid>
      <w:tr w:rsidR="00C76BE1" w14:paraId="38B3FEB1" w14:textId="77777777" w:rsidTr="00883C00">
        <w:trPr>
          <w:trHeight w:val="660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F501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Полное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фирменное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организации</w:t>
            </w:r>
          </w:p>
          <w:p w14:paraId="2250EE06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Full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1AAC" w14:textId="77777777" w:rsidR="00C76BE1" w:rsidRPr="00883C00" w:rsidRDefault="008D4367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Общество</w:t>
            </w:r>
            <w:r w:rsidR="005B77FB" w:rsidRPr="00883C00">
              <w:rPr>
                <w:rFonts w:ascii="Arial" w:hAnsi="Arial" w:cs="Arial"/>
              </w:rPr>
              <w:t xml:space="preserve"> с Ограниченной Ответственностью</w:t>
            </w:r>
            <w:r w:rsidRPr="00883C00">
              <w:rPr>
                <w:rFonts w:ascii="Arial" w:hAnsi="Arial" w:cs="Arial"/>
              </w:rPr>
              <w:t xml:space="preserve"> «</w:t>
            </w:r>
            <w:proofErr w:type="spellStart"/>
            <w:r w:rsidR="00A06D5C" w:rsidRPr="00883C00">
              <w:rPr>
                <w:rFonts w:ascii="Arial" w:hAnsi="Arial" w:cs="Arial"/>
              </w:rPr>
              <w:t>Мобулаторг</w:t>
            </w:r>
            <w:proofErr w:type="spellEnd"/>
            <w:r w:rsidRPr="00883C00">
              <w:rPr>
                <w:rFonts w:ascii="Arial" w:hAnsi="Arial" w:cs="Arial"/>
              </w:rPr>
              <w:t>»</w:t>
            </w:r>
          </w:p>
        </w:tc>
      </w:tr>
      <w:tr w:rsidR="00C76BE1" w14:paraId="768DD03F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EADB5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Сокращенное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фирменное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организации</w:t>
            </w:r>
          </w:p>
          <w:p w14:paraId="3B9AD7B0" w14:textId="77777777" w:rsidR="00C76BE1" w:rsidRPr="004247C2" w:rsidRDefault="00C76BE1" w:rsidP="00C76BE1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Short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5A2C" w14:textId="77777777" w:rsidR="00C76BE1" w:rsidRPr="00883C00" w:rsidRDefault="002071FE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ОО</w:t>
            </w:r>
            <w:r w:rsidR="008D4367" w:rsidRPr="00883C00">
              <w:rPr>
                <w:rFonts w:ascii="Arial" w:hAnsi="Arial" w:cs="Arial"/>
              </w:rPr>
              <w:t>О «</w:t>
            </w:r>
            <w:proofErr w:type="spellStart"/>
            <w:r w:rsidR="00A06D5C" w:rsidRPr="00883C00">
              <w:rPr>
                <w:rFonts w:ascii="Arial" w:hAnsi="Arial" w:cs="Arial"/>
              </w:rPr>
              <w:t>Мобулаторг</w:t>
            </w:r>
            <w:proofErr w:type="spellEnd"/>
            <w:r w:rsidR="008D4367" w:rsidRPr="00883C00">
              <w:rPr>
                <w:rFonts w:ascii="Arial" w:hAnsi="Arial" w:cs="Arial"/>
              </w:rPr>
              <w:t>»</w:t>
            </w:r>
          </w:p>
          <w:p w14:paraId="51FD1EA7" w14:textId="77777777" w:rsidR="00B87CAB" w:rsidRPr="00883C00" w:rsidRDefault="00B87CAB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 xml:space="preserve">  на английском языке «</w:t>
            </w:r>
            <w:proofErr w:type="spellStart"/>
            <w:r w:rsidRPr="00883C00">
              <w:rPr>
                <w:rFonts w:ascii="Arial" w:hAnsi="Arial" w:cs="Arial"/>
              </w:rPr>
              <w:t>Mobulatorg</w:t>
            </w:r>
            <w:proofErr w:type="spellEnd"/>
            <w:r w:rsidRPr="00883C00">
              <w:rPr>
                <w:rFonts w:ascii="Arial" w:hAnsi="Arial" w:cs="Arial"/>
              </w:rPr>
              <w:t>»</w:t>
            </w:r>
          </w:p>
        </w:tc>
      </w:tr>
      <w:tr w:rsidR="00C76BE1" w14:paraId="3D13DDC5" w14:textId="77777777" w:rsidTr="00883C00">
        <w:trPr>
          <w:trHeight w:val="33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AEA16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Основной государственный регистрационный номер (запись в ЕГРЮЛ)</w:t>
            </w:r>
          </w:p>
          <w:p w14:paraId="3B7328BB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OGRN Nr.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9F06" w14:textId="44148650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1217700264902</w:t>
            </w:r>
          </w:p>
          <w:p w14:paraId="04C96427" w14:textId="77777777" w:rsidR="00C76BE1" w:rsidRPr="00883C00" w:rsidRDefault="00C76BE1" w:rsidP="00883C00">
            <w:pPr>
              <w:jc w:val="right"/>
              <w:rPr>
                <w:rFonts w:ascii="Arial" w:hAnsi="Arial" w:cs="Arial"/>
              </w:rPr>
            </w:pPr>
          </w:p>
        </w:tc>
      </w:tr>
      <w:tr w:rsidR="00C76BE1" w:rsidRPr="005B77FB" w14:paraId="15F43F2F" w14:textId="77777777" w:rsidTr="00883C00">
        <w:trPr>
          <w:trHeight w:val="55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2FB1D9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Юридический адрес</w:t>
            </w:r>
          </w:p>
          <w:p w14:paraId="46C69F28" w14:textId="77777777" w:rsidR="00C76BE1" w:rsidRPr="004247C2" w:rsidRDefault="00C76BE1" w:rsidP="00C76BE1">
            <w:pPr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 xml:space="preserve">Legal </w:t>
            </w:r>
            <w:proofErr w:type="spellStart"/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adress</w:t>
            </w:r>
            <w:proofErr w:type="spellEnd"/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4ACC1" w14:textId="77777777" w:rsidR="00C76BE1" w:rsidRPr="00883C00" w:rsidRDefault="005B77FB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107150, г. Москва, ул. Пермская, д. 11, стр. 1.</w:t>
            </w:r>
          </w:p>
        </w:tc>
      </w:tr>
      <w:tr w:rsidR="00C76BE1" w:rsidRPr="008D4367" w14:paraId="76883252" w14:textId="77777777" w:rsidTr="00883C00">
        <w:trPr>
          <w:trHeight w:val="55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8A419" w14:textId="77777777" w:rsidR="00C76BE1" w:rsidRPr="0090197A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Телефон</w:t>
            </w:r>
            <w:r w:rsidRPr="00901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Pr="00901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фа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кс</w:t>
            </w:r>
            <w:r w:rsidRPr="00901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Pr="00901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юр</w:t>
            </w:r>
            <w:r w:rsidRPr="00901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дресу</w:t>
            </w:r>
          </w:p>
          <w:p w14:paraId="702C2B7F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Tel. &amp; Fax (Legal address)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D8DDC" w14:textId="77777777" w:rsidR="00C76BE1" w:rsidRPr="00883C00" w:rsidRDefault="005B77FB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т/</w:t>
            </w:r>
            <w:proofErr w:type="gramStart"/>
            <w:r w:rsidRPr="00883C00">
              <w:rPr>
                <w:rFonts w:ascii="Arial" w:hAnsi="Arial" w:cs="Arial"/>
              </w:rPr>
              <w:t>ф.(</w:t>
            </w:r>
            <w:proofErr w:type="gramEnd"/>
            <w:r w:rsidRPr="00883C00">
              <w:rPr>
                <w:rFonts w:ascii="Arial" w:hAnsi="Arial" w:cs="Arial"/>
              </w:rPr>
              <w:t>499)707-71-51;тел</w:t>
            </w:r>
            <w:r w:rsidR="00D46E7C" w:rsidRPr="00883C00">
              <w:rPr>
                <w:rFonts w:ascii="Arial" w:hAnsi="Arial" w:cs="Arial"/>
              </w:rPr>
              <w:t xml:space="preserve"> </w:t>
            </w:r>
            <w:hyperlink r:id="rId4" w:history="1">
              <w:r w:rsidR="00D46E7C" w:rsidRPr="00883C00">
                <w:rPr>
                  <w:rStyle w:val="a5"/>
                  <w:rFonts w:ascii="Arial" w:hAnsi="Arial" w:cs="Arial"/>
                </w:rPr>
                <w:t>+7 901 368 85 95</w:t>
              </w:r>
            </w:hyperlink>
          </w:p>
        </w:tc>
      </w:tr>
      <w:tr w:rsidR="00C76BE1" w:rsidRPr="008D4367" w14:paraId="2BE29382" w14:textId="77777777" w:rsidTr="00883C00">
        <w:trPr>
          <w:trHeight w:val="55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F683A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Фактический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адрес</w:t>
            </w:r>
          </w:p>
          <w:p w14:paraId="1E4E5D67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Actual address (where the office is situated)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1F436" w14:textId="77777777" w:rsidR="00C76BE1" w:rsidRPr="00883C00" w:rsidRDefault="005B77FB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107150, г. Москва, ул. Пермская, д. 11, стр. 1.</w:t>
            </w:r>
          </w:p>
        </w:tc>
      </w:tr>
      <w:tr w:rsidR="00C76BE1" w:rsidRPr="00C76BE1" w14:paraId="0C0C699E" w14:textId="77777777" w:rsidTr="00883C00">
        <w:trPr>
          <w:trHeight w:val="58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1BE8A" w14:textId="77777777" w:rsidR="00C76BE1" w:rsidRPr="00C76BE1" w:rsidRDefault="00C76BE1" w:rsidP="00C76BE1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377F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Адрес грузополучателя (для ТОРГ-2) </w:t>
            </w:r>
            <w:r w:rsidRPr="00377F46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Consignee</w:t>
            </w:r>
            <w:r w:rsidRPr="00C76BE1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377F46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address</w:t>
            </w:r>
            <w:r w:rsidRPr="00C76BE1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(</w:t>
            </w:r>
            <w:r w:rsidRPr="00377F46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for</w:t>
            </w:r>
            <w:r w:rsidRPr="00C76BE1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ТОРГ-2)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78595" w14:textId="77777777" w:rsidR="00C76BE1" w:rsidRPr="00883C00" w:rsidRDefault="005B77FB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107150, г. Москва, ул. Пермская, д. 11, стр. 1.</w:t>
            </w:r>
          </w:p>
        </w:tc>
      </w:tr>
      <w:tr w:rsidR="00C76BE1" w:rsidRPr="00D46E7C" w14:paraId="378DFB01" w14:textId="77777777" w:rsidTr="00883C00">
        <w:trPr>
          <w:trHeight w:val="585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869F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Телефон и факс по фактическому адресу</w:t>
            </w:r>
          </w:p>
          <w:p w14:paraId="540572C1" w14:textId="77777777" w:rsidR="00C76BE1" w:rsidRPr="004247C2" w:rsidRDefault="00C76BE1" w:rsidP="00C76BE1">
            <w:pPr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Tel. &amp; Fax (Actual address)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02CA7" w14:textId="77777777" w:rsidR="00C76BE1" w:rsidRPr="00883C00" w:rsidRDefault="008D4367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т/</w:t>
            </w:r>
            <w:proofErr w:type="gramStart"/>
            <w:r w:rsidRPr="00883C00">
              <w:rPr>
                <w:rFonts w:ascii="Arial" w:hAnsi="Arial" w:cs="Arial"/>
              </w:rPr>
              <w:t>ф.(</w:t>
            </w:r>
            <w:proofErr w:type="gramEnd"/>
            <w:r w:rsidRPr="00883C00">
              <w:rPr>
                <w:rFonts w:ascii="Arial" w:hAnsi="Arial" w:cs="Arial"/>
              </w:rPr>
              <w:t>499)707-71-51;</w:t>
            </w:r>
            <w:r w:rsidR="00D46E7C" w:rsidRPr="00883C00">
              <w:rPr>
                <w:rFonts w:ascii="Arial" w:hAnsi="Arial" w:cs="Arial"/>
              </w:rPr>
              <w:t xml:space="preserve"> </w:t>
            </w:r>
            <w:hyperlink r:id="rId5" w:history="1">
              <w:r w:rsidR="00D46E7C" w:rsidRPr="00883C00">
                <w:rPr>
                  <w:rStyle w:val="a5"/>
                  <w:rFonts w:ascii="Arial" w:hAnsi="Arial" w:cs="Arial"/>
                </w:rPr>
                <w:t xml:space="preserve">+7 901 368 8595 </w:t>
              </w:r>
            </w:hyperlink>
            <w:r w:rsidRPr="00883C00">
              <w:rPr>
                <w:rFonts w:ascii="Arial" w:hAnsi="Arial" w:cs="Arial"/>
              </w:rPr>
              <w:t>тел</w:t>
            </w:r>
            <w:r w:rsidR="00B87CAB" w:rsidRPr="00883C00">
              <w:rPr>
                <w:rFonts w:ascii="Arial" w:hAnsi="Arial" w:cs="Arial"/>
              </w:rPr>
              <w:t>www.mobulatorg.ru</w:t>
            </w:r>
          </w:p>
        </w:tc>
      </w:tr>
      <w:tr w:rsidR="00C76BE1" w14:paraId="0EB4CE16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32469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Полное наименование учреждения банка</w:t>
            </w:r>
          </w:p>
          <w:p w14:paraId="10F8C230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Bank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359E" w14:textId="455A3E30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АО «Тинькофф Банк»</w:t>
            </w:r>
          </w:p>
        </w:tc>
      </w:tr>
      <w:tr w:rsidR="00C76BE1" w14:paraId="1AD61D6A" w14:textId="77777777" w:rsidTr="00883C00">
        <w:trPr>
          <w:trHeight w:val="488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2D3BF" w14:textId="77777777" w:rsidR="00C76BE1" w:rsidRPr="00B43EFD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Расчетный счет</w:t>
            </w:r>
          </w:p>
          <w:p w14:paraId="0992113E" w14:textId="77777777" w:rsidR="00C76BE1" w:rsidRPr="00B43EFD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Account</w:t>
            </w:r>
            <w:r w:rsidRPr="00B43EFD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Nr</w:t>
            </w:r>
            <w:r w:rsidRPr="00B43EFD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B241" w14:textId="0C625F07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40702810010000828414</w:t>
            </w:r>
          </w:p>
        </w:tc>
      </w:tr>
      <w:tr w:rsidR="00C76BE1" w14:paraId="62D52A26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32F05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Корреспондентский счет</w:t>
            </w:r>
          </w:p>
          <w:p w14:paraId="7D9F9F8A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Correspondent account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DEC0A" w14:textId="2E408807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30101810145250000974</w:t>
            </w:r>
          </w:p>
        </w:tc>
      </w:tr>
      <w:tr w:rsidR="00C76BE1" w14:paraId="3C895622" w14:textId="77777777" w:rsidTr="00883C00">
        <w:trPr>
          <w:trHeight w:val="57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EF103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БИК</w:t>
            </w:r>
          </w:p>
          <w:p w14:paraId="0630C793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Bank identification Nr.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6DEAD" w14:textId="2D91C9A1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044525974</w:t>
            </w:r>
          </w:p>
        </w:tc>
      </w:tr>
      <w:tr w:rsidR="00C76BE1" w:rsidRPr="0090197A" w14:paraId="4E08966D" w14:textId="77777777" w:rsidTr="00883C00">
        <w:trPr>
          <w:trHeight w:val="391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A3489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ИНН</w:t>
            </w:r>
          </w:p>
          <w:p w14:paraId="317E68FA" w14:textId="77777777" w:rsidR="00C76BE1" w:rsidRPr="004247C2" w:rsidRDefault="00C76BE1" w:rsidP="00C76BE1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Individual Taxpayer Identification Nr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6F9C" w14:textId="012854BF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9718174472</w:t>
            </w:r>
          </w:p>
        </w:tc>
      </w:tr>
      <w:tr w:rsidR="00C76BE1" w14:paraId="05189801" w14:textId="77777777" w:rsidTr="00883C00">
        <w:trPr>
          <w:trHeight w:val="57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FBCDF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КПП</w:t>
            </w:r>
          </w:p>
          <w:p w14:paraId="517D98B8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Taxpayer Identification Nr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79C6B" w14:textId="18A2828A" w:rsidR="00C76BE1" w:rsidRPr="00883C00" w:rsidRDefault="00883C00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971801001</w:t>
            </w:r>
          </w:p>
        </w:tc>
      </w:tr>
      <w:tr w:rsidR="00C76BE1" w:rsidRPr="00C76BE1" w14:paraId="652223E5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C1DC1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Код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отрасли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ОКВЭД</w:t>
            </w:r>
          </w:p>
          <w:p w14:paraId="695E4236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Russian Classification of Economic Activities Nr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F0E4C" w14:textId="77777777" w:rsidR="00EB2B8F" w:rsidRPr="00883C00" w:rsidRDefault="00EB2B8F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51.4;51.42;51.43;51.45;51.47;51.51;51.70;52.11;52.12</w:t>
            </w:r>
          </w:p>
          <w:p w14:paraId="22745D0B" w14:textId="77777777" w:rsidR="00C76BE1" w:rsidRPr="00883C00" w:rsidRDefault="00EB2B8F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52.25;52.4;55.1;55.3;74.4;74.5;74.8;51.39;</w:t>
            </w:r>
            <w:r w:rsidR="007730E2" w:rsidRPr="00883C00">
              <w:rPr>
                <w:rFonts w:ascii="Arial" w:hAnsi="Arial" w:cs="Arial"/>
              </w:rPr>
              <w:t>74.1</w:t>
            </w:r>
          </w:p>
        </w:tc>
      </w:tr>
      <w:tr w:rsidR="00C76BE1" w:rsidRPr="00883C00" w14:paraId="4EA11E7E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7EB2B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Код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организации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ОКАТО</w:t>
            </w:r>
          </w:p>
          <w:p w14:paraId="3595CECD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Russian Classification of Objects of Administrative Division Nr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B63D1" w14:textId="77777777" w:rsidR="00C76BE1" w:rsidRPr="00883C00" w:rsidRDefault="00C76BE1" w:rsidP="00883C00">
            <w:pPr>
              <w:jc w:val="right"/>
              <w:rPr>
                <w:rFonts w:ascii="Arial" w:hAnsi="Arial" w:cs="Arial"/>
              </w:rPr>
            </w:pPr>
          </w:p>
        </w:tc>
      </w:tr>
      <w:tr w:rsidR="00C76BE1" w:rsidRPr="00883C00" w14:paraId="478E98AE" w14:textId="77777777" w:rsidTr="00883C00">
        <w:trPr>
          <w:trHeight w:val="54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BB240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Код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организации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по</w:t>
            </w:r>
            <w:r w:rsidRPr="00C76BE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ОКПО</w:t>
            </w:r>
          </w:p>
          <w:p w14:paraId="3F91F8FF" w14:textId="77777777" w:rsidR="00C76BE1" w:rsidRPr="004247C2" w:rsidRDefault="00C76BE1" w:rsidP="00C76BE1">
            <w:pPr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</w:pPr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 xml:space="preserve">Russian Classification of Enterprises and </w:t>
            </w:r>
            <w:proofErr w:type="spellStart"/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Organisations</w:t>
            </w:r>
            <w:proofErr w:type="spellEnd"/>
            <w:r w:rsidRPr="004247C2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 xml:space="preserve"> Nr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A2DDE" w14:textId="77777777" w:rsidR="00C76BE1" w:rsidRPr="00883C00" w:rsidRDefault="00C76BE1" w:rsidP="00883C00">
            <w:pPr>
              <w:jc w:val="right"/>
              <w:rPr>
                <w:rFonts w:ascii="Arial" w:hAnsi="Arial" w:cs="Arial"/>
              </w:rPr>
            </w:pPr>
          </w:p>
        </w:tc>
      </w:tr>
      <w:tr w:rsidR="00C76BE1" w14:paraId="3C2BD737" w14:textId="77777777" w:rsidTr="00883C00">
        <w:trPr>
          <w:trHeight w:val="3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42ECA" w14:textId="77777777" w:rsidR="00C76BE1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Ответственный менеджер</w:t>
            </w:r>
          </w:p>
          <w:p w14:paraId="1E03E496" w14:textId="77777777" w:rsidR="00C76BE1" w:rsidRPr="005C44C8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44C8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manager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502DF" w14:textId="77777777" w:rsidR="00C76BE1" w:rsidRPr="00883C00" w:rsidRDefault="00C76BE1" w:rsidP="00883C00">
            <w:pPr>
              <w:jc w:val="right"/>
              <w:rPr>
                <w:rFonts w:ascii="Arial" w:hAnsi="Arial" w:cs="Arial"/>
              </w:rPr>
            </w:pPr>
          </w:p>
        </w:tc>
      </w:tr>
      <w:tr w:rsidR="00C76BE1" w14:paraId="79AC0A79" w14:textId="77777777" w:rsidTr="00883C00">
        <w:trPr>
          <w:trHeight w:val="3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C2747" w14:textId="77777777" w:rsidR="00C76BE1" w:rsidRPr="004247C2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Главный бухгалтер</w:t>
            </w:r>
          </w:p>
          <w:p w14:paraId="16ABC7E1" w14:textId="77777777" w:rsidR="00C76BE1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44C8">
              <w:rPr>
                <w:rFonts w:ascii="Arial" w:eastAsia="Arial Unicode MS" w:hAnsi="Arial" w:cs="Arial"/>
                <w:bCs/>
                <w:color w:val="3366FF"/>
                <w:sz w:val="22"/>
                <w:szCs w:val="22"/>
                <w:lang w:val="en-US"/>
              </w:rPr>
              <w:t>Account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FCA98" w14:textId="77777777" w:rsidR="00C76BE1" w:rsidRPr="00883C00" w:rsidRDefault="008D4367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Громов Владимир Владимирович</w:t>
            </w:r>
          </w:p>
        </w:tc>
      </w:tr>
      <w:tr w:rsidR="00C76BE1" w:rsidRPr="004247C2" w14:paraId="7AD78A5D" w14:textId="77777777" w:rsidTr="00883C00">
        <w:trPr>
          <w:trHeight w:val="3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ABB51" w14:textId="77777777" w:rsidR="00C76BE1" w:rsidRPr="006D09BB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7C2">
              <w:rPr>
                <w:rFonts w:ascii="Arial" w:hAnsi="Arial" w:cs="Arial"/>
                <w:b/>
                <w:bCs/>
                <w:sz w:val="22"/>
                <w:szCs w:val="22"/>
              </w:rPr>
              <w:t>Генеральный директор</w:t>
            </w:r>
          </w:p>
          <w:p w14:paraId="1490F9E8" w14:textId="77777777" w:rsidR="00C76BE1" w:rsidRPr="006D09BB" w:rsidRDefault="00C76BE1" w:rsidP="00C76B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09BB">
              <w:rPr>
                <w:rFonts w:ascii="Arial" w:hAnsi="Arial" w:cs="Arial"/>
                <w:bCs/>
                <w:color w:val="3366FF"/>
                <w:sz w:val="22"/>
                <w:szCs w:val="22"/>
                <w:lang w:val="en-US"/>
              </w:rPr>
              <w:t>General director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FE6D7" w14:textId="77777777" w:rsidR="00C76BE1" w:rsidRPr="00883C00" w:rsidRDefault="008D4367" w:rsidP="00883C00">
            <w:pPr>
              <w:jc w:val="right"/>
              <w:rPr>
                <w:rFonts w:ascii="Arial" w:hAnsi="Arial" w:cs="Arial"/>
              </w:rPr>
            </w:pPr>
            <w:r w:rsidRPr="00883C00">
              <w:rPr>
                <w:rFonts w:ascii="Arial" w:hAnsi="Arial" w:cs="Arial"/>
              </w:rPr>
              <w:t>Громов Владимир Владимирович</w:t>
            </w:r>
          </w:p>
        </w:tc>
      </w:tr>
    </w:tbl>
    <w:p w14:paraId="39E3FDD5" w14:textId="77777777" w:rsidR="00C76BE1" w:rsidRDefault="00C76BE1" w:rsidP="00C76BE1"/>
    <w:p w14:paraId="7A8DAB84" w14:textId="77777777" w:rsidR="00C76BE1" w:rsidRDefault="00C76BE1" w:rsidP="00C76BE1"/>
    <w:p w14:paraId="27F9F0AC" w14:textId="77777777" w:rsidR="00C76BE1" w:rsidRDefault="00C76BE1" w:rsidP="00C76BE1"/>
    <w:p w14:paraId="3A92CAEE" w14:textId="77777777" w:rsidR="00C76BE1" w:rsidRDefault="00C76BE1" w:rsidP="00C76BE1"/>
    <w:p w14:paraId="2C7FDB23" w14:textId="77777777" w:rsidR="00C76BE1" w:rsidRDefault="00C76BE1" w:rsidP="00C76BE1"/>
    <w:p w14:paraId="40069CEA" w14:textId="77777777" w:rsidR="00C76BE1" w:rsidRPr="00727233" w:rsidRDefault="00C76BE1" w:rsidP="00C76BE1">
      <w:pPr>
        <w:rPr>
          <w:b/>
        </w:rPr>
      </w:pPr>
      <w:r w:rsidRPr="00727233">
        <w:rPr>
          <w:b/>
        </w:rPr>
        <w:t>М.П.</w:t>
      </w:r>
    </w:p>
    <w:p w14:paraId="58BE969F" w14:textId="77777777" w:rsidR="00727233" w:rsidRPr="00C76BE1" w:rsidRDefault="00727233" w:rsidP="00C76BE1"/>
    <w:sectPr w:rsidR="00727233" w:rsidRPr="00C76BE1" w:rsidSect="00485F95">
      <w:pgSz w:w="11906" w:h="16838"/>
      <w:pgMar w:top="539" w:right="850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078"/>
    <w:rsid w:val="00021265"/>
    <w:rsid w:val="00055D3A"/>
    <w:rsid w:val="00072805"/>
    <w:rsid w:val="000B49F9"/>
    <w:rsid w:val="000E2B19"/>
    <w:rsid w:val="000E4797"/>
    <w:rsid w:val="000F7877"/>
    <w:rsid w:val="001C6CA2"/>
    <w:rsid w:val="001F66BB"/>
    <w:rsid w:val="002071FE"/>
    <w:rsid w:val="002A3D75"/>
    <w:rsid w:val="002D3580"/>
    <w:rsid w:val="00313B40"/>
    <w:rsid w:val="00354956"/>
    <w:rsid w:val="00391324"/>
    <w:rsid w:val="004247C2"/>
    <w:rsid w:val="004330D0"/>
    <w:rsid w:val="004357FA"/>
    <w:rsid w:val="00470B78"/>
    <w:rsid w:val="004750E6"/>
    <w:rsid w:val="00485F95"/>
    <w:rsid w:val="004E0D0A"/>
    <w:rsid w:val="005B77FB"/>
    <w:rsid w:val="005C44C8"/>
    <w:rsid w:val="006D09BB"/>
    <w:rsid w:val="007037F1"/>
    <w:rsid w:val="00712277"/>
    <w:rsid w:val="00727233"/>
    <w:rsid w:val="007730E2"/>
    <w:rsid w:val="00815D3A"/>
    <w:rsid w:val="00883C00"/>
    <w:rsid w:val="008C6CE3"/>
    <w:rsid w:val="008D4367"/>
    <w:rsid w:val="0090197A"/>
    <w:rsid w:val="009B62DA"/>
    <w:rsid w:val="009D107D"/>
    <w:rsid w:val="00A044CE"/>
    <w:rsid w:val="00A06D5C"/>
    <w:rsid w:val="00A27269"/>
    <w:rsid w:val="00B43EFD"/>
    <w:rsid w:val="00B87CAB"/>
    <w:rsid w:val="00C53377"/>
    <w:rsid w:val="00C76BE1"/>
    <w:rsid w:val="00CE70AC"/>
    <w:rsid w:val="00D46E7C"/>
    <w:rsid w:val="00D618AD"/>
    <w:rsid w:val="00DE1CF1"/>
    <w:rsid w:val="00EB2B8F"/>
    <w:rsid w:val="00F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AF495"/>
  <w15:docId w15:val="{30E10907-4F55-4FA5-94EB-53188024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BE1"/>
    <w:rPr>
      <w:sz w:val="24"/>
      <w:szCs w:val="24"/>
    </w:rPr>
  </w:style>
  <w:style w:type="paragraph" w:styleId="2">
    <w:name w:val="heading 2"/>
    <w:basedOn w:val="a"/>
    <w:next w:val="a"/>
    <w:qFormat/>
    <w:rsid w:val="00F6707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7078"/>
    <w:rPr>
      <w:snapToGrid w:val="0"/>
      <w:sz w:val="18"/>
      <w:szCs w:val="20"/>
    </w:rPr>
  </w:style>
  <w:style w:type="paragraph" w:styleId="20">
    <w:name w:val="Body Text 2"/>
    <w:basedOn w:val="a"/>
    <w:rsid w:val="00B43EFD"/>
    <w:pPr>
      <w:spacing w:after="120" w:line="480" w:lineRule="auto"/>
    </w:pPr>
  </w:style>
  <w:style w:type="paragraph" w:styleId="a4">
    <w:name w:val="Document Map"/>
    <w:basedOn w:val="a"/>
    <w:semiHidden/>
    <w:rsid w:val="00313B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basedOn w:val="a0"/>
    <w:rsid w:val="002A3D75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46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%20901%20368%2085%2095" TargetMode="External"/><Relationship Id="rId4" Type="http://schemas.openxmlformats.org/officeDocument/2006/relationships/hyperlink" Target="tel:+7%20901%20368%2085%2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карточка клиента</vt:lpstr>
    </vt:vector>
  </TitlesOfParts>
  <Company>MS Systemzentrale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карточка клиента</dc:title>
  <dc:creator>Fomin</dc:creator>
  <cp:lastModifiedBy>Алексей Белозеров</cp:lastModifiedBy>
  <cp:revision>2</cp:revision>
  <cp:lastPrinted>2014-08-14T09:17:00Z</cp:lastPrinted>
  <dcterms:created xsi:type="dcterms:W3CDTF">2022-11-02T08:20:00Z</dcterms:created>
  <dcterms:modified xsi:type="dcterms:W3CDTF">2022-11-02T08:20:00Z</dcterms:modified>
</cp:coreProperties>
</file>